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F" w:rsidRPr="00821A2B" w:rsidRDefault="002E11EF" w:rsidP="002E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2E11EF" w:rsidRPr="00821A2B" w:rsidRDefault="002E11EF" w:rsidP="002E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 xml:space="preserve">Отдел культуры </w:t>
      </w:r>
    </w:p>
    <w:p w:rsidR="002E11EF" w:rsidRPr="00821A2B" w:rsidRDefault="002E11EF" w:rsidP="002E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11EF" w:rsidRPr="00821A2B" w:rsidRDefault="002E11EF" w:rsidP="002E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1A2B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821A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E11EF" w:rsidRPr="00821A2B" w:rsidRDefault="002E11EF" w:rsidP="002E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1EF" w:rsidRPr="00821A2B" w:rsidRDefault="002E11EF" w:rsidP="002E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721C4">
        <w:rPr>
          <w:rFonts w:ascii="Times New Roman" w:hAnsi="Times New Roman" w:cs="Times New Roman"/>
          <w:sz w:val="28"/>
          <w:szCs w:val="28"/>
        </w:rPr>
        <w:t>14</w:t>
      </w:r>
      <w:r w:rsidRPr="00821A2B">
        <w:rPr>
          <w:rFonts w:ascii="Times New Roman" w:hAnsi="Times New Roman" w:cs="Times New Roman"/>
          <w:sz w:val="28"/>
          <w:szCs w:val="28"/>
        </w:rPr>
        <w:t xml:space="preserve"> § </w:t>
      </w:r>
      <w:r w:rsidR="00A721C4">
        <w:rPr>
          <w:rFonts w:ascii="Times New Roman" w:hAnsi="Times New Roman" w:cs="Times New Roman"/>
          <w:sz w:val="28"/>
          <w:szCs w:val="28"/>
        </w:rPr>
        <w:t>1</w:t>
      </w:r>
    </w:p>
    <w:p w:rsidR="002E11EF" w:rsidRPr="00821A2B" w:rsidRDefault="002E11EF" w:rsidP="002E11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21A2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1A2B">
        <w:rPr>
          <w:rFonts w:ascii="Times New Roman" w:hAnsi="Times New Roman" w:cs="Times New Roman"/>
          <w:sz w:val="28"/>
          <w:szCs w:val="28"/>
        </w:rPr>
        <w:t>Толбазы</w:t>
      </w:r>
      <w:proofErr w:type="spellEnd"/>
      <w:r w:rsidRPr="00821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</w:t>
      </w:r>
      <w:proofErr w:type="spellStart"/>
      <w:r w:rsidR="00A721C4">
        <w:rPr>
          <w:rFonts w:ascii="Times New Roman" w:hAnsi="Times New Roman" w:cs="Times New Roman"/>
          <w:sz w:val="28"/>
          <w:szCs w:val="28"/>
        </w:rPr>
        <w:t>26</w:t>
      </w:r>
      <w:r w:rsidRPr="00821A2B">
        <w:rPr>
          <w:rFonts w:ascii="Times New Roman" w:hAnsi="Times New Roman" w:cs="Times New Roman"/>
          <w:sz w:val="28"/>
          <w:szCs w:val="28"/>
        </w:rPr>
        <w:t>.1</w:t>
      </w:r>
      <w:r w:rsidR="00A721C4">
        <w:rPr>
          <w:rFonts w:ascii="Times New Roman" w:hAnsi="Times New Roman" w:cs="Times New Roman"/>
          <w:sz w:val="28"/>
          <w:szCs w:val="28"/>
        </w:rPr>
        <w:t>2</w:t>
      </w:r>
      <w:r w:rsidRPr="00821A2B">
        <w:rPr>
          <w:rFonts w:ascii="Times New Roman" w:hAnsi="Times New Roman" w:cs="Times New Roman"/>
          <w:sz w:val="28"/>
          <w:szCs w:val="28"/>
        </w:rPr>
        <w:t>.201</w:t>
      </w:r>
      <w:r w:rsidR="00A721C4">
        <w:rPr>
          <w:rFonts w:ascii="Times New Roman" w:hAnsi="Times New Roman" w:cs="Times New Roman"/>
          <w:sz w:val="28"/>
          <w:szCs w:val="28"/>
        </w:rPr>
        <w:t>8</w:t>
      </w:r>
      <w:r w:rsidRPr="00821A2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821A2B">
        <w:rPr>
          <w:rFonts w:ascii="Times New Roman" w:hAnsi="Times New Roman" w:cs="Times New Roman"/>
          <w:sz w:val="28"/>
          <w:szCs w:val="28"/>
        </w:rPr>
        <w:t>.</w:t>
      </w:r>
    </w:p>
    <w:p w:rsidR="002E11EF" w:rsidRPr="00821A2B" w:rsidRDefault="002E11EF" w:rsidP="002E11E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821A2B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</w:p>
    <w:p w:rsidR="002E11EF" w:rsidRPr="000A2B6B" w:rsidRDefault="002E11EF" w:rsidP="000A2B6B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A2B6B">
        <w:rPr>
          <w:color w:val="000000"/>
          <w:sz w:val="28"/>
          <w:szCs w:val="28"/>
        </w:rPr>
        <w:t>«</w:t>
      </w:r>
      <w:r w:rsidRPr="000A2B6B">
        <w:rPr>
          <w:rStyle w:val="a5"/>
          <w:sz w:val="28"/>
          <w:szCs w:val="28"/>
        </w:rPr>
        <w:t xml:space="preserve">Об утверждении </w:t>
      </w:r>
      <w:r w:rsidRPr="000A2B6B">
        <w:rPr>
          <w:b/>
          <w:sz w:val="28"/>
          <w:szCs w:val="28"/>
        </w:rPr>
        <w:t>Плана мероприятий</w:t>
      </w:r>
    </w:p>
    <w:p w:rsidR="002E11EF" w:rsidRPr="000A2B6B" w:rsidRDefault="002E11EF" w:rsidP="000A2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6B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Pr="000A2B6B">
        <w:rPr>
          <w:rFonts w:ascii="Times New Roman" w:hAnsi="Times New Roman" w:cs="Times New Roman"/>
          <w:b/>
          <w:sz w:val="28"/>
          <w:szCs w:val="28"/>
        </w:rPr>
        <w:t>МКУ</w:t>
      </w:r>
      <w:proofErr w:type="spellEnd"/>
      <w:r w:rsidRPr="000A2B6B">
        <w:rPr>
          <w:rFonts w:ascii="Times New Roman" w:hAnsi="Times New Roman" w:cs="Times New Roman"/>
          <w:b/>
          <w:sz w:val="28"/>
          <w:szCs w:val="28"/>
        </w:rPr>
        <w:t xml:space="preserve"> Отдел культуры муниципального района </w:t>
      </w:r>
      <w:proofErr w:type="spellStart"/>
      <w:r w:rsidRPr="000A2B6B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0A2B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A721C4" w:rsidRPr="000A2B6B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proofErr w:type="gramStart"/>
      <w:r w:rsidR="00A721C4" w:rsidRPr="000A2B6B">
        <w:rPr>
          <w:rFonts w:ascii="Times New Roman" w:hAnsi="Times New Roman" w:cs="Times New Roman"/>
          <w:b/>
          <w:sz w:val="28"/>
          <w:szCs w:val="28"/>
        </w:rPr>
        <w:t>.</w:t>
      </w:r>
      <w:r w:rsidRPr="000A2B6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E11EF" w:rsidRDefault="002E11EF" w:rsidP="000A2B6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A2B6B" w:rsidRPr="000A2B6B" w:rsidRDefault="000A2B6B" w:rsidP="000A2B6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E11EF" w:rsidRPr="000A2B6B" w:rsidRDefault="002E11EF" w:rsidP="000A2B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proofErr w:type="spellStart"/>
      <w:r w:rsidRPr="000A2B6B">
        <w:rPr>
          <w:rFonts w:ascii="Times New Roman" w:hAnsi="Times New Roman" w:cs="Times New Roman"/>
          <w:sz w:val="28"/>
          <w:szCs w:val="28"/>
        </w:rPr>
        <w:t>25.12.2008г</w:t>
      </w:r>
      <w:proofErr w:type="spellEnd"/>
      <w:r w:rsidRPr="000A2B6B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законом  Республики Башкортостан от 13 июля 2009 г. </w:t>
      </w:r>
      <w:r w:rsidR="003D7D4A" w:rsidRPr="000A2B6B">
        <w:rPr>
          <w:rFonts w:ascii="Times New Roman" w:hAnsi="Times New Roman" w:cs="Times New Roman"/>
          <w:sz w:val="28"/>
          <w:szCs w:val="28"/>
        </w:rPr>
        <w:t>№</w:t>
      </w:r>
      <w:r w:rsidRPr="000A2B6B">
        <w:rPr>
          <w:rFonts w:ascii="Times New Roman" w:hAnsi="Times New Roman" w:cs="Times New Roman"/>
          <w:sz w:val="28"/>
          <w:szCs w:val="28"/>
        </w:rPr>
        <w:t xml:space="preserve">145-3 "О противодействии коррупции в Республике Башкортостан" и в целях организации эффективной работы по противодействию коррупции, </w:t>
      </w:r>
    </w:p>
    <w:p w:rsidR="002E11EF" w:rsidRPr="000A2B6B" w:rsidRDefault="002E11EF" w:rsidP="000A2B6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A2B6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11EF" w:rsidRPr="000A2B6B" w:rsidRDefault="002E11EF" w:rsidP="000A2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6B">
        <w:rPr>
          <w:rFonts w:ascii="Times New Roman" w:hAnsi="Times New Roman" w:cs="Times New Roman"/>
          <w:sz w:val="28"/>
          <w:szCs w:val="28"/>
        </w:rPr>
        <w:t xml:space="preserve">1. </w:t>
      </w:r>
      <w:r w:rsidR="000A2B6B" w:rsidRPr="000A2B6B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0A2B6B">
        <w:rPr>
          <w:rFonts w:ascii="Times New Roman" w:hAnsi="Times New Roman" w:cs="Times New Roman"/>
          <w:color w:val="000000"/>
          <w:sz w:val="28"/>
          <w:szCs w:val="28"/>
        </w:rPr>
        <w:t xml:space="preserve"> План мероприятий по противодействию коррупции в </w:t>
      </w:r>
      <w:proofErr w:type="spellStart"/>
      <w:r w:rsidRPr="000A2B6B">
        <w:rPr>
          <w:rFonts w:ascii="Times New Roman" w:hAnsi="Times New Roman" w:cs="Times New Roman"/>
          <w:b/>
          <w:sz w:val="28"/>
          <w:szCs w:val="28"/>
        </w:rPr>
        <w:t>МКУ</w:t>
      </w:r>
      <w:proofErr w:type="spellEnd"/>
      <w:r w:rsidRPr="000A2B6B">
        <w:rPr>
          <w:rFonts w:ascii="Times New Roman" w:hAnsi="Times New Roman" w:cs="Times New Roman"/>
          <w:b/>
          <w:sz w:val="28"/>
          <w:szCs w:val="28"/>
        </w:rPr>
        <w:t xml:space="preserve"> Отдел культуры муниципального района </w:t>
      </w:r>
      <w:proofErr w:type="spellStart"/>
      <w:r w:rsidRPr="000A2B6B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0A2B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 </w:t>
      </w:r>
      <w:r w:rsidR="000A2B6B" w:rsidRPr="000A2B6B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Pr="000A2B6B"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2E11EF" w:rsidRPr="000A2B6B" w:rsidRDefault="002E11EF" w:rsidP="000A2B6B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A2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Руководителям структурных подразделений </w:t>
      </w:r>
      <w:proofErr w:type="spellStart"/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МКУ</w:t>
      </w:r>
      <w:proofErr w:type="spellEnd"/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Отдел культуры </w:t>
      </w:r>
      <w:proofErr w:type="spellStart"/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МР</w:t>
      </w:r>
      <w:proofErr w:type="spellEnd"/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Аургазинский</w:t>
      </w:r>
      <w:proofErr w:type="spellEnd"/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обеспечить выполнение мероприятий, предусмотренных </w:t>
      </w:r>
      <w:hyperlink r:id="rId6" w:history="1">
        <w:r w:rsidRPr="000A2B6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Планом</w:t>
        </w:r>
      </w:hyperlink>
      <w:r w:rsidRPr="000A2B6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на 201</w:t>
      </w:r>
      <w:r w:rsidR="000A2B6B" w:rsidRPr="000A2B6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A2B6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0A2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 установленные сроки.</w:t>
      </w:r>
    </w:p>
    <w:p w:rsidR="002E11EF" w:rsidRPr="000A2B6B" w:rsidRDefault="002E11EF" w:rsidP="000A2B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11EF" w:rsidRPr="000A2B6B" w:rsidRDefault="002E11EF" w:rsidP="000A2B6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2B6B">
        <w:rPr>
          <w:rFonts w:ascii="Times New Roman" w:hAnsi="Times New Roman" w:cs="Times New Roman"/>
          <w:sz w:val="28"/>
          <w:szCs w:val="28"/>
        </w:rPr>
        <w:t>3.  </w:t>
      </w:r>
      <w:proofErr w:type="gramStart"/>
      <w:r w:rsidRPr="000A2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B6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E11EF" w:rsidRPr="000A2B6B" w:rsidRDefault="002E11EF" w:rsidP="000A2B6B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11EF" w:rsidRPr="000A2B6B" w:rsidRDefault="002E11EF" w:rsidP="000A2B6B">
      <w:pPr>
        <w:tabs>
          <w:tab w:val="center" w:pos="52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1EF" w:rsidRPr="000A2B6B" w:rsidRDefault="000A2B6B" w:rsidP="000A2B6B">
      <w:pPr>
        <w:tabs>
          <w:tab w:val="center" w:pos="52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2B6B">
        <w:rPr>
          <w:rFonts w:ascii="Times New Roman" w:hAnsi="Times New Roman" w:cs="Times New Roman"/>
          <w:sz w:val="28"/>
          <w:szCs w:val="28"/>
        </w:rPr>
        <w:t>И.о. н</w:t>
      </w:r>
      <w:r w:rsidR="002E11EF" w:rsidRPr="000A2B6B">
        <w:rPr>
          <w:rFonts w:ascii="Times New Roman" w:hAnsi="Times New Roman" w:cs="Times New Roman"/>
          <w:sz w:val="28"/>
          <w:szCs w:val="28"/>
        </w:rPr>
        <w:t>ачальник</w:t>
      </w:r>
      <w:r w:rsidRPr="000A2B6B">
        <w:rPr>
          <w:rFonts w:ascii="Times New Roman" w:hAnsi="Times New Roman" w:cs="Times New Roman"/>
          <w:sz w:val="28"/>
          <w:szCs w:val="28"/>
        </w:rPr>
        <w:t>а</w:t>
      </w:r>
      <w:r w:rsidR="002E11EF" w:rsidRPr="000A2B6B">
        <w:rPr>
          <w:rFonts w:ascii="Times New Roman" w:hAnsi="Times New Roman" w:cs="Times New Roman"/>
          <w:sz w:val="28"/>
          <w:szCs w:val="28"/>
        </w:rPr>
        <w:t xml:space="preserve"> Отдела культуры          </w:t>
      </w:r>
      <w:r w:rsidR="00821A2B" w:rsidRPr="000A2B6B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1EF" w:rsidRPr="000A2B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A2B6B">
        <w:rPr>
          <w:rFonts w:ascii="Times New Roman" w:hAnsi="Times New Roman" w:cs="Times New Roman"/>
          <w:sz w:val="28"/>
          <w:szCs w:val="28"/>
        </w:rPr>
        <w:t>Б.Ф.Багаутдинов</w:t>
      </w:r>
      <w:proofErr w:type="spellEnd"/>
    </w:p>
    <w:p w:rsidR="002E11EF" w:rsidRPr="000A2B6B" w:rsidRDefault="002E11EF" w:rsidP="000A2B6B">
      <w:pPr>
        <w:tabs>
          <w:tab w:val="center" w:pos="525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11EF" w:rsidRPr="00821A2B" w:rsidRDefault="002E11EF" w:rsidP="002E11EF">
      <w:pPr>
        <w:tabs>
          <w:tab w:val="center" w:pos="5258"/>
        </w:tabs>
        <w:rPr>
          <w:rFonts w:ascii="Times New Roman" w:hAnsi="Times New Roman" w:cs="Times New Roman"/>
          <w:sz w:val="28"/>
          <w:szCs w:val="28"/>
        </w:rPr>
      </w:pPr>
    </w:p>
    <w:p w:rsidR="002E11EF" w:rsidRPr="00821A2B" w:rsidRDefault="002E11EF" w:rsidP="002E11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11EF" w:rsidRDefault="002E11EF" w:rsidP="002E11E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21C4" w:rsidRDefault="00A721C4" w:rsidP="00B266F3">
      <w:pPr>
        <w:pStyle w:val="1"/>
        <w:jc w:val="center"/>
        <w:rPr>
          <w:sz w:val="28"/>
          <w:szCs w:val="28"/>
        </w:rPr>
      </w:pPr>
    </w:p>
    <w:p w:rsidR="000A2B6B" w:rsidRDefault="000A2B6B" w:rsidP="00B266F3">
      <w:pPr>
        <w:pStyle w:val="1"/>
        <w:jc w:val="center"/>
        <w:rPr>
          <w:sz w:val="28"/>
          <w:szCs w:val="28"/>
        </w:rPr>
      </w:pPr>
    </w:p>
    <w:p w:rsidR="000A2B6B" w:rsidRDefault="000A2B6B" w:rsidP="00B266F3">
      <w:pPr>
        <w:pStyle w:val="1"/>
        <w:jc w:val="center"/>
        <w:rPr>
          <w:sz w:val="28"/>
          <w:szCs w:val="28"/>
        </w:rPr>
      </w:pPr>
    </w:p>
    <w:p w:rsidR="000A2B6B" w:rsidRDefault="000A2B6B" w:rsidP="00B266F3">
      <w:pPr>
        <w:pStyle w:val="1"/>
        <w:jc w:val="center"/>
        <w:rPr>
          <w:sz w:val="28"/>
          <w:szCs w:val="28"/>
        </w:rPr>
      </w:pPr>
    </w:p>
    <w:p w:rsidR="000A2B6B" w:rsidRDefault="000A2B6B" w:rsidP="00B266F3">
      <w:pPr>
        <w:pStyle w:val="1"/>
        <w:jc w:val="center"/>
        <w:rPr>
          <w:sz w:val="28"/>
          <w:szCs w:val="28"/>
        </w:rPr>
      </w:pPr>
    </w:p>
    <w:p w:rsidR="000A2B6B" w:rsidRDefault="000A2B6B" w:rsidP="00B266F3">
      <w:pPr>
        <w:pStyle w:val="1"/>
        <w:jc w:val="center"/>
        <w:rPr>
          <w:sz w:val="28"/>
          <w:szCs w:val="28"/>
        </w:rPr>
      </w:pPr>
    </w:p>
    <w:p w:rsidR="000A2B6B" w:rsidRPr="000A2B6B" w:rsidRDefault="000A2B6B" w:rsidP="000A2B6B">
      <w:pPr>
        <w:pStyle w:val="1"/>
        <w:ind w:firstLine="7088"/>
        <w:jc w:val="both"/>
        <w:rPr>
          <w:sz w:val="24"/>
          <w:szCs w:val="24"/>
        </w:rPr>
      </w:pPr>
      <w:r w:rsidRPr="000A2B6B">
        <w:rPr>
          <w:sz w:val="24"/>
          <w:szCs w:val="24"/>
        </w:rPr>
        <w:lastRenderedPageBreak/>
        <w:t xml:space="preserve">Приложение №1 </w:t>
      </w:r>
    </w:p>
    <w:p w:rsidR="000A2B6B" w:rsidRPr="000A2B6B" w:rsidRDefault="000A2B6B" w:rsidP="000A2B6B">
      <w:pPr>
        <w:pStyle w:val="1"/>
        <w:ind w:firstLine="7088"/>
        <w:jc w:val="both"/>
        <w:rPr>
          <w:sz w:val="24"/>
          <w:szCs w:val="24"/>
        </w:rPr>
      </w:pPr>
      <w:r w:rsidRPr="000A2B6B">
        <w:rPr>
          <w:sz w:val="24"/>
          <w:szCs w:val="24"/>
        </w:rPr>
        <w:t>к приказу № 14 § 1</w:t>
      </w:r>
    </w:p>
    <w:p w:rsidR="000A2B6B" w:rsidRPr="000A2B6B" w:rsidRDefault="000A2B6B" w:rsidP="000A2B6B">
      <w:pPr>
        <w:pStyle w:val="1"/>
        <w:ind w:firstLine="7088"/>
        <w:jc w:val="both"/>
        <w:rPr>
          <w:sz w:val="24"/>
          <w:szCs w:val="24"/>
        </w:rPr>
      </w:pPr>
      <w:r w:rsidRPr="000A2B6B">
        <w:rPr>
          <w:sz w:val="24"/>
          <w:szCs w:val="24"/>
        </w:rPr>
        <w:t xml:space="preserve">от  </w:t>
      </w:r>
      <w:proofErr w:type="spellStart"/>
      <w:r w:rsidRPr="000A2B6B">
        <w:rPr>
          <w:sz w:val="24"/>
          <w:szCs w:val="24"/>
        </w:rPr>
        <w:t>26.12.2018г</w:t>
      </w:r>
      <w:proofErr w:type="spellEnd"/>
      <w:r w:rsidRPr="000A2B6B">
        <w:rPr>
          <w:sz w:val="24"/>
          <w:szCs w:val="24"/>
        </w:rPr>
        <w:t>.</w:t>
      </w:r>
    </w:p>
    <w:p w:rsidR="000A2B6B" w:rsidRDefault="000A2B6B" w:rsidP="00B266F3">
      <w:pPr>
        <w:pStyle w:val="1"/>
        <w:jc w:val="center"/>
        <w:rPr>
          <w:sz w:val="28"/>
          <w:szCs w:val="28"/>
        </w:rPr>
      </w:pPr>
    </w:p>
    <w:p w:rsidR="00B266F3" w:rsidRPr="000A2B6B" w:rsidRDefault="00B266F3" w:rsidP="00B266F3">
      <w:pPr>
        <w:pStyle w:val="1"/>
        <w:jc w:val="center"/>
        <w:rPr>
          <w:sz w:val="24"/>
          <w:szCs w:val="24"/>
        </w:rPr>
      </w:pPr>
      <w:r w:rsidRPr="000A2B6B">
        <w:rPr>
          <w:sz w:val="24"/>
          <w:szCs w:val="24"/>
        </w:rPr>
        <w:t xml:space="preserve">План мероприятий </w:t>
      </w:r>
    </w:p>
    <w:p w:rsidR="00B266F3" w:rsidRPr="000A2B6B" w:rsidRDefault="00B266F3" w:rsidP="00B266F3">
      <w:pPr>
        <w:pStyle w:val="1"/>
        <w:jc w:val="center"/>
        <w:rPr>
          <w:sz w:val="24"/>
          <w:szCs w:val="24"/>
        </w:rPr>
      </w:pPr>
      <w:r w:rsidRPr="000A2B6B">
        <w:rPr>
          <w:sz w:val="24"/>
          <w:szCs w:val="24"/>
        </w:rPr>
        <w:t xml:space="preserve">по противодействию коррупции </w:t>
      </w:r>
    </w:p>
    <w:p w:rsidR="00B266F3" w:rsidRPr="000A2B6B" w:rsidRDefault="00B266F3" w:rsidP="00B266F3">
      <w:pPr>
        <w:pStyle w:val="1"/>
        <w:jc w:val="center"/>
        <w:rPr>
          <w:sz w:val="24"/>
          <w:szCs w:val="24"/>
        </w:rPr>
      </w:pPr>
      <w:r w:rsidRPr="000A2B6B">
        <w:rPr>
          <w:sz w:val="24"/>
          <w:szCs w:val="24"/>
        </w:rPr>
        <w:t xml:space="preserve">в Отделе культуры муниципального района </w:t>
      </w:r>
      <w:proofErr w:type="spellStart"/>
      <w:r w:rsidRPr="000A2B6B">
        <w:rPr>
          <w:sz w:val="24"/>
          <w:szCs w:val="24"/>
        </w:rPr>
        <w:t>Аургазинский</w:t>
      </w:r>
      <w:proofErr w:type="spellEnd"/>
      <w:r w:rsidRPr="000A2B6B">
        <w:rPr>
          <w:sz w:val="24"/>
          <w:szCs w:val="24"/>
        </w:rPr>
        <w:t xml:space="preserve"> район </w:t>
      </w:r>
      <w:proofErr w:type="spellStart"/>
      <w:r w:rsidRPr="000A2B6B">
        <w:rPr>
          <w:sz w:val="24"/>
          <w:szCs w:val="24"/>
        </w:rPr>
        <w:t>РБ</w:t>
      </w:r>
      <w:proofErr w:type="spellEnd"/>
      <w:r w:rsidRPr="000A2B6B">
        <w:rPr>
          <w:sz w:val="24"/>
          <w:szCs w:val="24"/>
        </w:rPr>
        <w:t xml:space="preserve"> </w:t>
      </w:r>
    </w:p>
    <w:p w:rsidR="00B266F3" w:rsidRPr="000A2B6B" w:rsidRDefault="00B266F3" w:rsidP="00B266F3">
      <w:pPr>
        <w:pStyle w:val="1"/>
        <w:jc w:val="center"/>
        <w:rPr>
          <w:sz w:val="24"/>
          <w:szCs w:val="24"/>
        </w:rPr>
      </w:pPr>
      <w:r w:rsidRPr="000A2B6B">
        <w:rPr>
          <w:sz w:val="24"/>
          <w:szCs w:val="24"/>
        </w:rPr>
        <w:t>на 2019 год</w:t>
      </w:r>
    </w:p>
    <w:p w:rsidR="00B266F3" w:rsidRPr="000A2B6B" w:rsidRDefault="00B266F3" w:rsidP="00B266F3">
      <w:pPr>
        <w:pStyle w:val="1"/>
        <w:jc w:val="center"/>
        <w:rPr>
          <w:b/>
          <w:sz w:val="24"/>
          <w:szCs w:val="24"/>
        </w:rPr>
      </w:pPr>
    </w:p>
    <w:tbl>
      <w:tblPr>
        <w:tblW w:w="99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393"/>
        <w:gridCol w:w="2836"/>
        <w:gridCol w:w="2129"/>
      </w:tblGrid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№</w:t>
            </w:r>
          </w:p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Срок исполнения</w:t>
            </w:r>
          </w:p>
        </w:tc>
      </w:tr>
      <w:tr w:rsidR="00A721C4" w:rsidRPr="000A2B6B" w:rsidTr="000A2B6B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B266F3">
            <w:pPr>
              <w:pStyle w:val="ConsPlusCell"/>
              <w:numPr>
                <w:ilvl w:val="0"/>
                <w:numId w:val="2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0A2B6B">
              <w:rPr>
                <w:rFonts w:eastAsia="Times New Roman"/>
                <w:sz w:val="24"/>
                <w:szCs w:val="24"/>
              </w:rPr>
              <w:t xml:space="preserve">Меры по нормативно-правовому и методическому обеспечению </w:t>
            </w:r>
          </w:p>
          <w:p w:rsidR="00A721C4" w:rsidRPr="000A2B6B" w:rsidRDefault="00A721C4" w:rsidP="00D80963">
            <w:pPr>
              <w:pStyle w:val="ConsPlusCel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A2B6B"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Разработка проектов правовых актов в сфере противодействия коррупции и методических материалов по вопросам противодействия коррупции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B2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A2B6B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0A2B6B">
              <w:rPr>
                <w:sz w:val="24"/>
                <w:szCs w:val="24"/>
              </w:rPr>
              <w:t xml:space="preserve"> 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B266F3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  <w:lang w:eastAsia="ru-RU"/>
              </w:rPr>
              <w:t>Проведение постоянного мониторинга действующего законодательства  с целью выявления изменений и своевременного  их учета в муниципальных правовых актах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A2B6B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0A2B6B">
              <w:rPr>
                <w:sz w:val="24"/>
                <w:szCs w:val="24"/>
              </w:rPr>
              <w:t xml:space="preserve"> </w:t>
            </w:r>
          </w:p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проектов  и принятых муниципальных правовых актов  в Прокуратуру  </w:t>
            </w:r>
            <w:proofErr w:type="spellStart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B266F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A2B6B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0A2B6B">
              <w:rPr>
                <w:sz w:val="24"/>
                <w:szCs w:val="24"/>
              </w:rPr>
              <w:t xml:space="preserve"> </w:t>
            </w:r>
          </w:p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1.4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 правовых актов и проектов нормативных правовых актов органов местного самоуправления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A2B6B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1.5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представлять указанные сведения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До 31 декабря 2019 года</w:t>
            </w:r>
          </w:p>
        </w:tc>
      </w:tr>
      <w:tr w:rsidR="00A721C4" w:rsidRPr="000A2B6B" w:rsidTr="000A2B6B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B266F3">
            <w:pPr>
              <w:pStyle w:val="1"/>
              <w:numPr>
                <w:ilvl w:val="0"/>
                <w:numId w:val="2"/>
              </w:numPr>
              <w:ind w:right="-116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Меры, направленные на изучение причин коррупции, факторов,</w:t>
            </w:r>
          </w:p>
          <w:p w:rsidR="00A721C4" w:rsidRPr="000A2B6B" w:rsidRDefault="00A721C4" w:rsidP="00D80963">
            <w:pPr>
              <w:pStyle w:val="1"/>
              <w:ind w:left="-108" w:right="-116"/>
              <w:jc w:val="center"/>
              <w:rPr>
                <w:sz w:val="24"/>
                <w:szCs w:val="24"/>
              </w:rPr>
            </w:pPr>
            <w:proofErr w:type="gramStart"/>
            <w:r w:rsidRPr="000A2B6B">
              <w:rPr>
                <w:sz w:val="24"/>
                <w:szCs w:val="24"/>
              </w:rPr>
              <w:t>способствующих</w:t>
            </w:r>
            <w:proofErr w:type="gramEnd"/>
            <w:r w:rsidRPr="000A2B6B">
              <w:rPr>
                <w:sz w:val="24"/>
                <w:szCs w:val="24"/>
              </w:rPr>
              <w:t xml:space="preserve"> коррупции, профилактику коррупции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2.1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0E0A2A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Анализ поступающих обращений граждан на предмет наличия информации о фактах коррупции со стороны специалистов Отдела культуры муниципального района, а также причинах и условиях, способствовавших проявлению таких фактов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0A2B6B">
              <w:rPr>
                <w:sz w:val="24"/>
                <w:szCs w:val="24"/>
              </w:rPr>
              <w:t>Ответственные</w:t>
            </w:r>
            <w:proofErr w:type="gramEnd"/>
            <w:r w:rsidRPr="000A2B6B">
              <w:rPr>
                <w:sz w:val="24"/>
                <w:szCs w:val="24"/>
              </w:rPr>
              <w:t xml:space="preserve"> за работу по профилактике коррупционных и иных правонарушений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2.2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0E0A2A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  <w:lang w:eastAsia="ru-RU"/>
              </w:rPr>
              <w:t>Обеспечение  функционирования  сайта  учреждения, используя которые  граждане могли бы  сообщать  об известных им  фактах коррупционных правонарушений, о причинах и условиях, способствующих  им.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0A2B6B">
              <w:rPr>
                <w:sz w:val="24"/>
                <w:szCs w:val="24"/>
              </w:rPr>
              <w:t>Ответственные</w:t>
            </w:r>
            <w:proofErr w:type="gramEnd"/>
            <w:r w:rsidRPr="000A2B6B">
              <w:rPr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A721C4" w:rsidRPr="000A2B6B" w:rsidTr="000A2B6B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B266F3">
            <w:pPr>
              <w:pStyle w:val="a4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ind w:left="0" w:right="-116" w:firstLine="0"/>
              <w:jc w:val="center"/>
            </w:pPr>
            <w:r w:rsidRPr="000A2B6B">
              <w:t>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3.1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 при размещении муниципального заказа на общероссийском сайте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Специалисты контрактной службы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0A2B6B">
              <w:t>Постоянно в течение года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3.2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заказов </w:t>
            </w:r>
            <w:r w:rsidRPr="000A2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поставки товаров, выполнение работ, оказание услуг для муниципальных нужд путем проведения торгов в форме конкурса, аукциона, в том числе аукциона в электронной форме и запроса котировок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Специалисты контрактной службы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0A2B6B">
              <w:t>Постоянно в течение года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3.3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работе по  нормам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Специалисты контрактной службы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0A2B6B">
              <w:t>Постоянно в течение года</w:t>
            </w:r>
          </w:p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3.4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соответствие с действующим законодательством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Специалисты контрактной службы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3.5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A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финансового контроля целевого расходования средств бюджета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3.6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721C4" w:rsidRPr="000A2B6B" w:rsidRDefault="00A721C4" w:rsidP="00D80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расходованием денежных средств,</w:t>
            </w:r>
          </w:p>
          <w:p w:rsidR="00A721C4" w:rsidRPr="000A2B6B" w:rsidRDefault="00A721C4" w:rsidP="00D80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  на реализацию</w:t>
            </w:r>
          </w:p>
          <w:p w:rsidR="00A721C4" w:rsidRPr="000A2B6B" w:rsidRDefault="00A721C4" w:rsidP="00D0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мероприятий по муниципальным программам и целевых средств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A721C4" w:rsidRPr="000A2B6B" w:rsidTr="000A2B6B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pStyle w:val="a4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ind w:right="-116"/>
              <w:jc w:val="center"/>
            </w:pPr>
            <w:r w:rsidRPr="000A2B6B">
              <w:t xml:space="preserve">Меры, направленные на усиление </w:t>
            </w:r>
            <w:proofErr w:type="gramStart"/>
            <w:r w:rsidRPr="000A2B6B">
              <w:t>контроля за</w:t>
            </w:r>
            <w:proofErr w:type="gramEnd"/>
            <w:r w:rsidRPr="000A2B6B">
              <w:t xml:space="preserve"> служебной деятельностью работников Отдела культуры муниципального района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по соблюдению требований к служебному поведению (далее – комиссия)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pStyle w:val="1"/>
              <w:ind w:left="-107" w:right="-110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Секретарь комиссии</w:t>
            </w:r>
            <w:r w:rsidRPr="000A2B6B">
              <w:rPr>
                <w:color w:val="000000"/>
                <w:spacing w:val="11"/>
                <w:sz w:val="24"/>
                <w:szCs w:val="24"/>
              </w:rPr>
              <w:t xml:space="preserve"> по соблюдению требований к </w:t>
            </w:r>
            <w:r w:rsidRPr="000A2B6B">
              <w:rPr>
                <w:color w:val="000000"/>
                <w:sz w:val="24"/>
                <w:szCs w:val="24"/>
              </w:rPr>
              <w:t xml:space="preserve">служебному    поведению  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0A2B6B">
              <w:t>В случае возникновения оснований для созыва комиссии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7" w:history="1">
              <w:r w:rsidRPr="000A2B6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статьи 13.3</w:t>
              </w:r>
            </w:hyperlink>
            <w:r w:rsidRPr="000A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системы </w:t>
            </w:r>
            <w:proofErr w:type="gramStart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2B6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ограничений и запретов на муниципальной службе: осуществление комплекса организационных, разъяснительных и иных  мер по соблюдению работниками Отдела культуры ограничений и запретов, установленных в целях противодействия коррупции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0A2B6B">
              <w:t>Постоянно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работникам Отдела культуры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0A2B6B">
              <w:t>Постоянно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0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6B">
              <w:rPr>
                <w:rFonts w:ascii="Times New Roman" w:hAnsi="Times New Roman" w:cs="Times New Roman"/>
                <w:sz w:val="24"/>
                <w:szCs w:val="24"/>
              </w:rPr>
              <w:t>Оказание работникам  консультативной помощи по вопросам, связанным с применением на практике требований к служебному поведению работников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a4"/>
              <w:widowControl w:val="0"/>
              <w:spacing w:before="0" w:beforeAutospacing="0" w:after="0" w:afterAutospacing="0"/>
              <w:jc w:val="center"/>
            </w:pPr>
            <w:r w:rsidRPr="000A2B6B">
              <w:t xml:space="preserve">По мере </w:t>
            </w:r>
            <w:proofErr w:type="spellStart"/>
            <w:proofErr w:type="gramStart"/>
            <w:r w:rsidRPr="000A2B6B">
              <w:t>необходи-мости</w:t>
            </w:r>
            <w:proofErr w:type="spellEnd"/>
            <w:proofErr w:type="gramEnd"/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9134A6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Организация рассмотрения уведомлений работников учреждения о фактах обращения к ним в целях склонения к совершению коррупционных правонарушений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9134A6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Комиссия </w:t>
            </w:r>
            <w:r w:rsidRPr="000A2B6B">
              <w:rPr>
                <w:color w:val="000000"/>
                <w:spacing w:val="11"/>
                <w:sz w:val="24"/>
                <w:szCs w:val="24"/>
              </w:rPr>
              <w:t xml:space="preserve">по соблюдению требований к </w:t>
            </w:r>
            <w:r w:rsidRPr="000A2B6B">
              <w:rPr>
                <w:color w:val="000000"/>
                <w:sz w:val="24"/>
                <w:szCs w:val="24"/>
              </w:rPr>
              <w:t xml:space="preserve">служебному поведению работников и урегулированию </w:t>
            </w:r>
            <w:r w:rsidRPr="000A2B6B">
              <w:rPr>
                <w:color w:val="000000"/>
                <w:spacing w:val="3"/>
                <w:sz w:val="24"/>
                <w:szCs w:val="24"/>
              </w:rPr>
              <w:t>конфликта</w:t>
            </w:r>
            <w:r w:rsidRPr="000A2B6B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0A2B6B">
              <w:rPr>
                <w:color w:val="000000"/>
                <w:spacing w:val="3"/>
                <w:sz w:val="24"/>
                <w:szCs w:val="24"/>
              </w:rPr>
              <w:t>интересов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По мере поступления уведомлений</w:t>
            </w: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9134A6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Повышение квалификации и участие в семинарах-совещаниях работников учреждения, ответственных за работу по профилактике коррупционных и иных правонарушений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по мере необходимости</w:t>
            </w:r>
          </w:p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4.12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Default="00A721C4" w:rsidP="00D80963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0A2B6B">
              <w:rPr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касающиеся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0A2B6B" w:rsidRPr="000A2B6B" w:rsidRDefault="000A2B6B" w:rsidP="00D80963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По мере необходимости</w:t>
            </w:r>
          </w:p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721C4" w:rsidRPr="000A2B6B" w:rsidTr="000A2B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9134A6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0A2B6B">
              <w:rPr>
                <w:sz w:val="24"/>
                <w:szCs w:val="24"/>
                <w:lang w:eastAsia="ru-RU"/>
              </w:rPr>
              <w:t>Проведение анализа поступивших сведений о доходах, расходах, об имуществе и обязательствах имущественного характера лиц, замещающих руководящую должность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Специалист по кадрам, ответственные за работу по профилактике коррупционных и иных правонарушений в Отделе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По мере необходимости</w:t>
            </w:r>
          </w:p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721C4" w:rsidRPr="000A2B6B" w:rsidTr="000A2B6B">
        <w:trPr>
          <w:trHeight w:val="2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4.17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0A2B6B">
              <w:rPr>
                <w:sz w:val="24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0A2B6B">
              <w:rPr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0A2B6B">
              <w:rPr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0A2B6B">
              <w:rPr>
                <w:sz w:val="24"/>
                <w:szCs w:val="24"/>
              </w:rPr>
              <w:t>Должностное лицо кадровой службы, ответственные за работу по профилактике коррупционных и иных правонарушений,</w:t>
            </w:r>
            <w:proofErr w:type="gramEnd"/>
          </w:p>
          <w:p w:rsidR="00A721C4" w:rsidRPr="000A2B6B" w:rsidRDefault="00A721C4" w:rsidP="0025671B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При наличии оснований</w:t>
            </w:r>
          </w:p>
        </w:tc>
      </w:tr>
      <w:tr w:rsidR="00A721C4" w:rsidRPr="000A2B6B" w:rsidTr="000A2B6B"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B266F3">
            <w:pPr>
              <w:pStyle w:val="1"/>
              <w:numPr>
                <w:ilvl w:val="0"/>
                <w:numId w:val="2"/>
              </w:numPr>
              <w:ind w:right="-116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Меры, направленные на обеспечение доступа населения к информации о деятельности Отдела культуры муниципального района,</w:t>
            </w:r>
          </w:p>
          <w:p w:rsidR="00A721C4" w:rsidRPr="000A2B6B" w:rsidRDefault="00A721C4" w:rsidP="00D80963">
            <w:pPr>
              <w:pStyle w:val="1"/>
              <w:ind w:left="-108" w:right="-116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в том числе в сфере противодействия коррупции</w:t>
            </w:r>
          </w:p>
        </w:tc>
      </w:tr>
      <w:tr w:rsidR="00A721C4" w:rsidRPr="000A2B6B" w:rsidTr="000A2B6B">
        <w:trPr>
          <w:trHeight w:val="21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Проведение мероприятий по </w:t>
            </w:r>
            <w:proofErr w:type="spellStart"/>
            <w:proofErr w:type="gramStart"/>
            <w:r w:rsidRPr="000A2B6B">
              <w:rPr>
                <w:sz w:val="24"/>
                <w:szCs w:val="24"/>
              </w:rPr>
              <w:t>обес-печению</w:t>
            </w:r>
            <w:proofErr w:type="spellEnd"/>
            <w:proofErr w:type="gramEnd"/>
            <w:r w:rsidRPr="000A2B6B">
              <w:rPr>
                <w:sz w:val="24"/>
                <w:szCs w:val="24"/>
              </w:rPr>
              <w:t xml:space="preserve"> технической и информационной поддержки раздела </w:t>
            </w:r>
            <w:r w:rsidRPr="000A2B6B">
              <w:rPr>
                <w:b/>
                <w:sz w:val="24"/>
                <w:szCs w:val="24"/>
              </w:rPr>
              <w:t>«</w:t>
            </w:r>
            <w:r w:rsidRPr="000A2B6B">
              <w:rPr>
                <w:rStyle w:val="a5"/>
                <w:b w:val="0"/>
                <w:sz w:val="24"/>
                <w:szCs w:val="24"/>
              </w:rPr>
              <w:t>Противодействие коррупции</w:t>
            </w:r>
            <w:r w:rsidRPr="000A2B6B">
              <w:rPr>
                <w:b/>
                <w:sz w:val="24"/>
                <w:szCs w:val="24"/>
              </w:rPr>
              <w:t>»</w:t>
            </w:r>
            <w:r w:rsidRPr="000A2B6B">
              <w:rPr>
                <w:sz w:val="24"/>
                <w:szCs w:val="24"/>
              </w:rPr>
              <w:t xml:space="preserve"> размещенного на официальном сайта </w:t>
            </w:r>
            <w:proofErr w:type="spellStart"/>
            <w:r w:rsidRPr="000A2B6B">
              <w:rPr>
                <w:sz w:val="24"/>
                <w:szCs w:val="24"/>
              </w:rPr>
              <w:t>Аургазинского</w:t>
            </w:r>
            <w:proofErr w:type="spellEnd"/>
            <w:r w:rsidRPr="000A2B6B">
              <w:rPr>
                <w:sz w:val="24"/>
                <w:szCs w:val="24"/>
              </w:rPr>
              <w:t xml:space="preserve">  муниципального района в сети «Интернет»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методист</w:t>
            </w:r>
          </w:p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информационно-правового обеспечения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A2B6B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</w:tr>
      <w:tr w:rsidR="00A721C4" w:rsidRPr="000A2B6B" w:rsidTr="000A2B6B">
        <w:trPr>
          <w:trHeight w:val="381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1C4" w:rsidRPr="000A2B6B" w:rsidRDefault="00A721C4" w:rsidP="00B266F3">
            <w:pPr>
              <w:pStyle w:val="1"/>
              <w:numPr>
                <w:ilvl w:val="0"/>
                <w:numId w:val="2"/>
              </w:numPr>
              <w:ind w:right="-116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Межведомственное взаимодействие</w:t>
            </w:r>
          </w:p>
        </w:tc>
      </w:tr>
      <w:tr w:rsidR="00A721C4" w:rsidRPr="000A2B6B" w:rsidTr="000A2B6B">
        <w:trPr>
          <w:trHeight w:val="225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ind w:left="-108" w:right="-116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1C4" w:rsidRPr="000A2B6B" w:rsidRDefault="00A721C4" w:rsidP="0025671B">
            <w:pPr>
              <w:pStyle w:val="1"/>
              <w:jc w:val="both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Организация взаимодействия с правоохранительными органами и другими </w:t>
            </w:r>
            <w:r w:rsidRPr="000A2B6B">
              <w:rPr>
                <w:color w:val="000000"/>
                <w:sz w:val="24"/>
                <w:szCs w:val="24"/>
              </w:rPr>
              <w:t>территориальными подразделениями федеральных и областных органов власти</w:t>
            </w:r>
            <w:r w:rsidRPr="000A2B6B">
              <w:rPr>
                <w:sz w:val="24"/>
                <w:szCs w:val="24"/>
              </w:rPr>
              <w:t xml:space="preserve"> по вопросам противодействия коррупции.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 xml:space="preserve">Члены </w:t>
            </w:r>
            <w:proofErr w:type="spellStart"/>
            <w:r w:rsidRPr="000A2B6B">
              <w:rPr>
                <w:sz w:val="24"/>
                <w:szCs w:val="24"/>
              </w:rPr>
              <w:t>антикоррупционной</w:t>
            </w:r>
            <w:proofErr w:type="spellEnd"/>
            <w:r w:rsidRPr="000A2B6B">
              <w:rPr>
                <w:sz w:val="24"/>
                <w:szCs w:val="24"/>
              </w:rPr>
              <w:t xml:space="preserve"> комиссии, ответственные за работу по профилактике коррупционных и иных правонарушений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1C4" w:rsidRPr="000A2B6B" w:rsidRDefault="00A721C4" w:rsidP="00D80963">
            <w:pPr>
              <w:pStyle w:val="1"/>
              <w:jc w:val="center"/>
              <w:rPr>
                <w:sz w:val="24"/>
                <w:szCs w:val="24"/>
              </w:rPr>
            </w:pPr>
            <w:r w:rsidRPr="000A2B6B">
              <w:rPr>
                <w:sz w:val="24"/>
                <w:szCs w:val="24"/>
              </w:rPr>
              <w:t>Постоянно</w:t>
            </w:r>
          </w:p>
        </w:tc>
      </w:tr>
    </w:tbl>
    <w:p w:rsidR="00B266F3" w:rsidRPr="000A2B6B" w:rsidRDefault="00B266F3" w:rsidP="00B266F3">
      <w:pPr>
        <w:pStyle w:val="1"/>
        <w:jc w:val="both"/>
        <w:rPr>
          <w:b/>
          <w:sz w:val="24"/>
          <w:szCs w:val="24"/>
        </w:rPr>
      </w:pPr>
    </w:p>
    <w:p w:rsidR="00B266F3" w:rsidRPr="000A2B6B" w:rsidRDefault="00B266F3" w:rsidP="00B2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F3" w:rsidRPr="000A2B6B" w:rsidRDefault="00B266F3">
      <w:pPr>
        <w:rPr>
          <w:rFonts w:ascii="Times New Roman" w:hAnsi="Times New Roman" w:cs="Times New Roman"/>
          <w:sz w:val="24"/>
          <w:szCs w:val="24"/>
        </w:rPr>
      </w:pPr>
    </w:p>
    <w:p w:rsidR="00B266F3" w:rsidRPr="000A2B6B" w:rsidRDefault="00B266F3">
      <w:pPr>
        <w:rPr>
          <w:rFonts w:ascii="Times New Roman" w:hAnsi="Times New Roman" w:cs="Times New Roman"/>
          <w:sz w:val="24"/>
          <w:szCs w:val="24"/>
        </w:rPr>
      </w:pPr>
    </w:p>
    <w:p w:rsidR="00B266F3" w:rsidRPr="000A2B6B" w:rsidRDefault="00B266F3">
      <w:pPr>
        <w:rPr>
          <w:rFonts w:ascii="Times New Roman" w:hAnsi="Times New Roman" w:cs="Times New Roman"/>
          <w:sz w:val="24"/>
          <w:szCs w:val="24"/>
        </w:rPr>
      </w:pPr>
    </w:p>
    <w:p w:rsidR="00B266F3" w:rsidRPr="000A2B6B" w:rsidRDefault="00B266F3">
      <w:pPr>
        <w:rPr>
          <w:rFonts w:ascii="Times New Roman" w:hAnsi="Times New Roman" w:cs="Times New Roman"/>
          <w:sz w:val="24"/>
          <w:szCs w:val="24"/>
        </w:rPr>
      </w:pPr>
    </w:p>
    <w:p w:rsidR="00B266F3" w:rsidRPr="000A2B6B" w:rsidRDefault="00B266F3">
      <w:pPr>
        <w:rPr>
          <w:rFonts w:ascii="Times New Roman" w:hAnsi="Times New Roman" w:cs="Times New Roman"/>
          <w:sz w:val="24"/>
          <w:szCs w:val="24"/>
        </w:rPr>
      </w:pPr>
    </w:p>
    <w:p w:rsidR="00B266F3" w:rsidRPr="000A2B6B" w:rsidRDefault="00B266F3">
      <w:pPr>
        <w:rPr>
          <w:rFonts w:ascii="Times New Roman" w:hAnsi="Times New Roman" w:cs="Times New Roman"/>
          <w:sz w:val="24"/>
          <w:szCs w:val="24"/>
        </w:rPr>
      </w:pPr>
    </w:p>
    <w:sectPr w:rsidR="00B266F3" w:rsidRPr="000A2B6B" w:rsidSect="002E11E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E10"/>
    <w:multiLevelType w:val="hybridMultilevel"/>
    <w:tmpl w:val="266A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7C20"/>
    <w:multiLevelType w:val="hybridMultilevel"/>
    <w:tmpl w:val="7036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11EF"/>
    <w:rsid w:val="000A2B6B"/>
    <w:rsid w:val="000E0A2A"/>
    <w:rsid w:val="00132FC6"/>
    <w:rsid w:val="002155EF"/>
    <w:rsid w:val="0025671B"/>
    <w:rsid w:val="002E11EF"/>
    <w:rsid w:val="003D7D4A"/>
    <w:rsid w:val="004D2B86"/>
    <w:rsid w:val="004F4392"/>
    <w:rsid w:val="00821A2B"/>
    <w:rsid w:val="009134A6"/>
    <w:rsid w:val="00942F71"/>
    <w:rsid w:val="00992A03"/>
    <w:rsid w:val="009D47CD"/>
    <w:rsid w:val="00A721C4"/>
    <w:rsid w:val="00A972CE"/>
    <w:rsid w:val="00B266F3"/>
    <w:rsid w:val="00C57DC7"/>
    <w:rsid w:val="00D01ED3"/>
    <w:rsid w:val="00E6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E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uiPriority w:val="99"/>
    <w:semiHidden/>
    <w:unhideWhenUsed/>
    <w:rsid w:val="002E11EF"/>
    <w:rPr>
      <w:color w:val="0000FF"/>
      <w:u w:val="single"/>
    </w:rPr>
  </w:style>
  <w:style w:type="paragraph" w:styleId="a4">
    <w:name w:val="Normal (Web)"/>
    <w:basedOn w:val="a"/>
    <w:unhideWhenUsed/>
    <w:rsid w:val="002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E11EF"/>
    <w:rPr>
      <w:b/>
      <w:bCs/>
    </w:rPr>
  </w:style>
  <w:style w:type="paragraph" w:customStyle="1" w:styleId="1">
    <w:name w:val="Без интервала1"/>
    <w:rsid w:val="00B266F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Cell">
    <w:name w:val="ConsPlusCell"/>
    <w:rsid w:val="00B2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A704B080DBEE3DAE236E3725B24A0FF052EF7B90BCCC0FFD7BA604E446F7AB70F1D26n7e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D5F684039714BF5281A0B88603C00762B2E7FF7854C7C68DC538245F03CD83F71398CD6FF5A898N9k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5721-1063-469F-836C-AF845C46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2018-10-05T06:00:00Z</dcterms:created>
  <dcterms:modified xsi:type="dcterms:W3CDTF">2019-03-19T11:52:00Z</dcterms:modified>
</cp:coreProperties>
</file>